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6A" w:rsidRPr="003B48AF" w:rsidRDefault="0041436A" w:rsidP="0041436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48AF">
        <w:rPr>
          <w:rFonts w:ascii="Times New Roman" w:hAnsi="Times New Roman" w:cs="Times New Roman"/>
          <w:b/>
          <w:bCs/>
          <w:sz w:val="20"/>
          <w:szCs w:val="20"/>
        </w:rPr>
        <w:t xml:space="preserve">EK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1436A" w:rsidRPr="003B48AF" w:rsidRDefault="0041436A" w:rsidP="0041436A">
      <w:pPr>
        <w:spacing w:after="0" w:line="240" w:lineRule="auto"/>
        <w:jc w:val="center"/>
        <w:rPr>
          <w:rFonts w:ascii="Times New Roman" w:hAnsi="Times New Roman"/>
          <w:lang w:val="tr-TR" w:eastAsia="tr-TR"/>
        </w:rPr>
      </w:pPr>
      <w:r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3175</wp:posOffset>
            </wp:positionH>
            <wp:positionV relativeFrom="paragraph">
              <wp:posOffset>109855</wp:posOffset>
            </wp:positionV>
            <wp:extent cx="605155" cy="605155"/>
            <wp:effectExtent l="0" t="0" r="4445" b="4445"/>
            <wp:wrapSquare wrapText="bothSides"/>
            <wp:docPr id="1" name="Resim 1" descr="Açıklama: 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mblem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8AF">
        <w:rPr>
          <w:rFonts w:ascii="Times New Roman" w:hAnsi="Times New Roman"/>
          <w:lang w:val="tr-TR" w:eastAsia="tr-TR"/>
        </w:rPr>
        <w:t>T.C.</w:t>
      </w:r>
    </w:p>
    <w:p w:rsidR="0041436A" w:rsidRPr="003B48AF" w:rsidRDefault="0041436A" w:rsidP="0041436A">
      <w:pPr>
        <w:spacing w:after="0" w:line="240" w:lineRule="auto"/>
        <w:jc w:val="center"/>
        <w:rPr>
          <w:rFonts w:ascii="Times New Roman" w:hAnsi="Times New Roman"/>
          <w:lang w:val="tr-TR" w:eastAsia="tr-TR"/>
        </w:rPr>
      </w:pPr>
      <w:r w:rsidRPr="003B48AF">
        <w:rPr>
          <w:rFonts w:ascii="Times New Roman" w:hAnsi="Times New Roman"/>
          <w:lang w:val="tr-TR" w:eastAsia="tr-TR"/>
        </w:rPr>
        <w:t>GİRESUN ÜNİVERSİTESİ REKTÖRLÜĞÜ</w:t>
      </w:r>
    </w:p>
    <w:p w:rsidR="0041436A" w:rsidRPr="003B48AF" w:rsidRDefault="0041436A" w:rsidP="0041436A">
      <w:pPr>
        <w:spacing w:after="0" w:line="240" w:lineRule="auto"/>
        <w:jc w:val="center"/>
        <w:rPr>
          <w:rFonts w:ascii="Times New Roman" w:hAnsi="Times New Roman"/>
          <w:lang w:val="tr-TR" w:eastAsia="tr-TR"/>
        </w:rPr>
      </w:pPr>
      <w:r w:rsidRPr="003B48AF">
        <w:rPr>
          <w:rFonts w:ascii="Times New Roman" w:hAnsi="Times New Roman"/>
          <w:lang w:val="tr-TR" w:eastAsia="tr-TR"/>
        </w:rPr>
        <w:t xml:space="preserve">... Dekanlığı/Müdürlüğü </w:t>
      </w:r>
    </w:p>
    <w:p w:rsidR="0041436A" w:rsidRPr="003B48AF" w:rsidRDefault="0041436A" w:rsidP="0041436A">
      <w:pPr>
        <w:spacing w:after="0" w:line="240" w:lineRule="auto"/>
        <w:rPr>
          <w:rFonts w:ascii="Times New Roman" w:hAnsi="Times New Roman"/>
          <w:lang w:val="tr-TR" w:eastAsia="tr-TR"/>
        </w:rPr>
      </w:pPr>
    </w:p>
    <w:p w:rsidR="0041436A" w:rsidRPr="003B48AF" w:rsidRDefault="0041436A" w:rsidP="0041436A">
      <w:pPr>
        <w:spacing w:after="0" w:line="240" w:lineRule="auto"/>
        <w:jc w:val="center"/>
        <w:rPr>
          <w:rFonts w:ascii="Times New Roman" w:hAnsi="Times New Roman"/>
          <w:lang w:val="tr-TR" w:eastAsia="tr-TR"/>
        </w:rPr>
      </w:pPr>
      <w:r w:rsidRPr="003B48AF">
        <w:rPr>
          <w:rFonts w:ascii="Times New Roman" w:hAnsi="Times New Roman"/>
          <w:lang w:val="tr-TR" w:eastAsia="tr-TR"/>
        </w:rPr>
        <w:t>DERS MUAFİYETİ</w:t>
      </w:r>
      <w:r>
        <w:rPr>
          <w:rFonts w:ascii="Times New Roman" w:hAnsi="Times New Roman"/>
          <w:lang w:val="tr-TR" w:eastAsia="tr-TR"/>
        </w:rPr>
        <w:t xml:space="preserve"> </w:t>
      </w:r>
      <w:r w:rsidRPr="003B48AF">
        <w:rPr>
          <w:rFonts w:ascii="Times New Roman" w:hAnsi="Times New Roman"/>
          <w:lang w:val="tr-TR" w:eastAsia="tr-TR"/>
        </w:rPr>
        <w:t>/</w:t>
      </w:r>
      <w:r>
        <w:rPr>
          <w:rFonts w:ascii="Times New Roman" w:hAnsi="Times New Roman"/>
          <w:lang w:val="tr-TR" w:eastAsia="tr-TR"/>
        </w:rPr>
        <w:t xml:space="preserve"> </w:t>
      </w:r>
      <w:r w:rsidRPr="003B48AF">
        <w:rPr>
          <w:rFonts w:ascii="Times New Roman" w:hAnsi="Times New Roman"/>
          <w:lang w:val="tr-TR" w:eastAsia="tr-TR"/>
        </w:rPr>
        <w:t>İNTİBAKI KOMİSYON KARARI</w:t>
      </w:r>
    </w:p>
    <w:p w:rsidR="0041436A" w:rsidRPr="003B48AF" w:rsidRDefault="0041436A" w:rsidP="0041436A">
      <w:pPr>
        <w:spacing w:after="0" w:line="240" w:lineRule="auto"/>
        <w:rPr>
          <w:rFonts w:ascii="Times New Roman" w:hAnsi="Times New Roman"/>
          <w:lang w:val="tr-TR" w:eastAsia="tr-TR"/>
        </w:rPr>
      </w:pPr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20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</w:t>
      </w:r>
      <w:proofErr w:type="gramEnd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/20…..</w:t>
      </w:r>
      <w:r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 </w:t>
      </w: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Güz/Bahar dönemi ……………… numaralı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……………..……………………………..……</w:t>
      </w:r>
      <w:proofErr w:type="gramEnd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’</w:t>
      </w:r>
      <w:proofErr w:type="spell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ın</w:t>
      </w:r>
      <w:proofErr w:type="spellEnd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 başvurusu üzerine komisyonumuzca yapılan inceleme sonucunda, daha önce bir yükseköğretim kurumunda alınarak başarılı olunan dersler karşılığında Giresun Üniversitesinde aşağıda tabloda gösterilen derslerden muaf sayılmasının  uygun olduğuna karar verilmiştir.</w:t>
      </w:r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b/>
          <w:bCs/>
          <w:color w:val="000000"/>
          <w:sz w:val="20"/>
          <w:szCs w:val="20"/>
          <w:lang w:val="tr-TR"/>
        </w:rPr>
        <w:t xml:space="preserve">ÖĞRENCİ BİLGİLERİ </w:t>
      </w:r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Adı-Soyadı: 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……………………………………………………</w:t>
      </w:r>
      <w:proofErr w:type="gramEnd"/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T.C. Kimlik No: 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……………………………………………..</w:t>
      </w:r>
      <w:proofErr w:type="gramEnd"/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GRÜ Öğrenci No: 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……………………………………………………</w:t>
      </w:r>
      <w:proofErr w:type="gramEnd"/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Bölüm/Anabilim Dalı: 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……………………………………………….</w:t>
      </w:r>
      <w:proofErr w:type="gramEnd"/>
    </w:p>
    <w:p w:rsidR="0041436A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Durumu: </w:t>
      </w:r>
      <w:proofErr w:type="spell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Erasmus</w:t>
      </w:r>
      <w:proofErr w:type="spellEnd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 (  )        Farabi (  )             DGS (  )            Yatay Geçiş (  )        Diğer (  ) </w:t>
      </w:r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İntibakının Yapıldığı Yıl/Yarıyıl: </w:t>
      </w:r>
      <w:proofErr w:type="gramStart"/>
      <w:r>
        <w:rPr>
          <w:rFonts w:ascii="Times New Roman" w:eastAsia="Calibri" w:hAnsi="Times New Roman"/>
          <w:color w:val="000000"/>
          <w:sz w:val="20"/>
          <w:szCs w:val="20"/>
          <w:lang w:val="tr-TR"/>
        </w:rPr>
        <w:t>..........................................................................................</w:t>
      </w:r>
      <w:proofErr w:type="gramEnd"/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sz w:val="20"/>
          <w:szCs w:val="20"/>
          <w:lang w:val="tr-TR"/>
        </w:rPr>
        <w:t xml:space="preserve">Not Durum Belgesini Aldığı Kurum: </w:t>
      </w:r>
      <w:proofErr w:type="gramStart"/>
      <w:r w:rsidRPr="003B48AF">
        <w:rPr>
          <w:rFonts w:ascii="Times New Roman" w:eastAsia="Calibri" w:hAnsi="Times New Roman"/>
          <w:sz w:val="20"/>
          <w:szCs w:val="20"/>
          <w:lang w:val="tr-TR"/>
        </w:rPr>
        <w:t>……………………………………………………</w:t>
      </w:r>
      <w:proofErr w:type="gramEnd"/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 xml:space="preserve">Protokol Hazırlanma/Onay Tarihi: </w:t>
      </w:r>
      <w:proofErr w:type="gramStart"/>
      <w:r w:rsidRPr="003B48AF">
        <w:rPr>
          <w:rFonts w:ascii="Times New Roman" w:eastAsia="Calibri" w:hAnsi="Times New Roman"/>
          <w:color w:val="000000"/>
          <w:sz w:val="20"/>
          <w:szCs w:val="20"/>
          <w:lang w:val="tr-TR"/>
        </w:rPr>
        <w:t>…………………………………………………………</w:t>
      </w:r>
      <w:proofErr w:type="gramEnd"/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val="tr-TR"/>
        </w:rPr>
      </w:pPr>
      <w:bookmarkStart w:id="0" w:name="_Hlk18579396"/>
    </w:p>
    <w:tbl>
      <w:tblPr>
        <w:tblpPr w:leftFromText="141" w:rightFromText="141" w:vertAnchor="text" w:horzAnchor="margin" w:tblpXSpec="center" w:tblpY="153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539"/>
        <w:gridCol w:w="989"/>
        <w:gridCol w:w="846"/>
        <w:gridCol w:w="3104"/>
        <w:gridCol w:w="987"/>
        <w:gridCol w:w="707"/>
        <w:gridCol w:w="987"/>
      </w:tblGrid>
      <w:tr w:rsidR="0041436A" w:rsidRPr="004C48F3" w:rsidTr="0041436A">
        <w:trPr>
          <w:cantSplit/>
          <w:trHeight w:val="367"/>
        </w:trPr>
        <w:tc>
          <w:tcPr>
            <w:tcW w:w="4370" w:type="dxa"/>
            <w:gridSpan w:val="3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GELDİĞİ ÜNİVERSİTEDE ALDIĞI DERSLER</w:t>
            </w:r>
          </w:p>
        </w:tc>
        <w:tc>
          <w:tcPr>
            <w:tcW w:w="6631" w:type="dxa"/>
            <w:gridSpan w:val="5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GRÜ’DE OKUTULAN DERSLER</w:t>
            </w:r>
          </w:p>
        </w:tc>
      </w:tr>
      <w:tr w:rsidR="0041436A" w:rsidRPr="004C48F3" w:rsidTr="0041436A">
        <w:trPr>
          <w:cantSplit/>
          <w:trHeight w:val="248"/>
        </w:trPr>
        <w:tc>
          <w:tcPr>
            <w:tcW w:w="4370" w:type="dxa"/>
            <w:gridSpan w:val="3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  <w:tc>
          <w:tcPr>
            <w:tcW w:w="6631" w:type="dxa"/>
            <w:gridSpan w:val="5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1. YARIYIL</w:t>
            </w:r>
          </w:p>
        </w:tc>
      </w:tr>
      <w:tr w:rsidR="0041436A" w:rsidRPr="004C48F3" w:rsidTr="0041436A">
        <w:trPr>
          <w:cantSplit/>
          <w:trHeight w:val="322"/>
        </w:trPr>
        <w:tc>
          <w:tcPr>
            <w:tcW w:w="842" w:type="dxa"/>
            <w:vAlign w:val="center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 xml:space="preserve"> DERSİN KODU</w:t>
            </w:r>
          </w:p>
        </w:tc>
        <w:tc>
          <w:tcPr>
            <w:tcW w:w="2539" w:type="dxa"/>
            <w:vAlign w:val="center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988" w:type="dxa"/>
            <w:vAlign w:val="center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846" w:type="dxa"/>
            <w:vAlign w:val="center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KODU</w:t>
            </w:r>
          </w:p>
        </w:tc>
        <w:tc>
          <w:tcPr>
            <w:tcW w:w="3104" w:type="dxa"/>
            <w:vAlign w:val="center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987" w:type="dxa"/>
            <w:vAlign w:val="center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  <w:lang w:val="tr-TR"/>
              </w:rPr>
              <w:t>T+U+AKTS</w:t>
            </w: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NOTU</w:t>
            </w: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  <w:lang w:val="tr-TR"/>
              </w:rPr>
              <w:t>MUAF / ALACAK</w:t>
            </w: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11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167"/>
        </w:trPr>
        <w:tc>
          <w:tcPr>
            <w:tcW w:w="4370" w:type="dxa"/>
            <w:gridSpan w:val="3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5644" w:type="dxa"/>
            <w:gridSpan w:val="4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1. YIL 2. YARIYIL</w:t>
            </w: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11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155"/>
        </w:trPr>
        <w:tc>
          <w:tcPr>
            <w:tcW w:w="4370" w:type="dxa"/>
            <w:gridSpan w:val="3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5644" w:type="dxa"/>
            <w:gridSpan w:val="4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1. YARIYIL</w:t>
            </w: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11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167"/>
        </w:trPr>
        <w:tc>
          <w:tcPr>
            <w:tcW w:w="4370" w:type="dxa"/>
            <w:gridSpan w:val="3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5644" w:type="dxa"/>
            <w:gridSpan w:val="4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2. YIL 2. YARIYIL</w:t>
            </w: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11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155"/>
        </w:trPr>
        <w:tc>
          <w:tcPr>
            <w:tcW w:w="4370" w:type="dxa"/>
            <w:gridSpan w:val="3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5644" w:type="dxa"/>
            <w:gridSpan w:val="4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1. YARIYIL</w:t>
            </w: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11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167"/>
        </w:trPr>
        <w:tc>
          <w:tcPr>
            <w:tcW w:w="4370" w:type="dxa"/>
            <w:gridSpan w:val="3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5644" w:type="dxa"/>
            <w:gridSpan w:val="4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3. YIL 2. YARIYIL</w:t>
            </w: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11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155"/>
        </w:trPr>
        <w:tc>
          <w:tcPr>
            <w:tcW w:w="4370" w:type="dxa"/>
            <w:gridSpan w:val="3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5644" w:type="dxa"/>
            <w:gridSpan w:val="4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1. YARIYIL</w:t>
            </w: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155"/>
        </w:trPr>
        <w:tc>
          <w:tcPr>
            <w:tcW w:w="4370" w:type="dxa"/>
            <w:gridSpan w:val="3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5644" w:type="dxa"/>
            <w:gridSpan w:val="4"/>
            <w:vAlign w:val="center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  <w:t>4. YIL 2. YARIYIL</w:t>
            </w: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11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22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tr w:rsidR="0041436A" w:rsidRPr="004C48F3" w:rsidTr="0041436A">
        <w:trPr>
          <w:cantSplit/>
          <w:trHeight w:val="211"/>
        </w:trPr>
        <w:tc>
          <w:tcPr>
            <w:tcW w:w="842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2539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8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846" w:type="dxa"/>
          </w:tcPr>
          <w:p w:rsidR="0041436A" w:rsidRPr="004C48F3" w:rsidRDefault="0041436A" w:rsidP="009240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3104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705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  <w:tc>
          <w:tcPr>
            <w:tcW w:w="987" w:type="dxa"/>
          </w:tcPr>
          <w:p w:rsidR="0041436A" w:rsidRPr="004C48F3" w:rsidRDefault="0041436A" w:rsidP="00924004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tr-TR"/>
              </w:rPr>
            </w:pPr>
          </w:p>
        </w:tc>
      </w:tr>
      <w:bookmarkEnd w:id="0"/>
    </w:tbl>
    <w:p w:rsidR="0041436A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16"/>
          <w:szCs w:val="16"/>
          <w:lang w:val="tr-TR"/>
        </w:rPr>
      </w:pPr>
    </w:p>
    <w:p w:rsidR="0041436A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16"/>
          <w:szCs w:val="16"/>
          <w:lang w:val="tr-TR"/>
        </w:rPr>
      </w:pPr>
      <w:bookmarkStart w:id="1" w:name="_GoBack"/>
      <w:bookmarkEnd w:id="1"/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tr-TR"/>
        </w:rPr>
      </w:pPr>
      <w:r w:rsidRPr="003B48AF">
        <w:rPr>
          <w:rFonts w:ascii="Times New Roman" w:eastAsia="Calibri" w:hAnsi="Times New Roman"/>
          <w:b/>
          <w:color w:val="000000"/>
          <w:sz w:val="16"/>
          <w:szCs w:val="16"/>
          <w:lang w:val="tr-TR"/>
        </w:rPr>
        <w:lastRenderedPageBreak/>
        <w:t>AÇIKLAMALAR “(varsa belirtiniz):</w:t>
      </w:r>
      <w:r w:rsidRPr="003B48AF">
        <w:rPr>
          <w:rFonts w:ascii="Times New Roman" w:eastAsia="Calibri" w:hAnsi="Times New Roman"/>
          <w:color w:val="000000"/>
          <w:sz w:val="16"/>
          <w:szCs w:val="16"/>
          <w:lang w:val="tr-TR"/>
        </w:rPr>
        <w:t xml:space="preserve"> </w:t>
      </w:r>
      <w:proofErr w:type="gramStart"/>
      <w:r w:rsidRPr="003B48AF">
        <w:rPr>
          <w:rFonts w:ascii="Times New Roman" w:eastAsia="Calibri" w:hAnsi="Times New Roman"/>
          <w:color w:val="000000"/>
          <w:sz w:val="16"/>
          <w:szCs w:val="16"/>
          <w:lang w:val="tr-TR"/>
        </w:rPr>
        <w:t>………………………………………………………………………</w:t>
      </w:r>
      <w:proofErr w:type="gramEnd"/>
    </w:p>
    <w:p w:rsidR="0041436A" w:rsidRPr="003B48AF" w:rsidRDefault="0041436A" w:rsidP="0041436A">
      <w:pPr>
        <w:spacing w:after="160" w:line="259" w:lineRule="auto"/>
        <w:rPr>
          <w:rFonts w:ascii="Times New Roman" w:eastAsia="Calibri" w:hAnsi="Times New Roman"/>
          <w:sz w:val="16"/>
          <w:szCs w:val="16"/>
          <w:lang w:val="tr-TR"/>
        </w:rPr>
      </w:pPr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tr-TR"/>
        </w:rPr>
      </w:pPr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tr-TR"/>
        </w:rPr>
      </w:pPr>
    </w:p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  <w:lang w:val="tr-TR"/>
        </w:rPr>
      </w:pPr>
    </w:p>
    <w:tbl>
      <w:tblPr>
        <w:tblW w:w="11023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620"/>
        <w:gridCol w:w="2126"/>
        <w:gridCol w:w="2693"/>
      </w:tblGrid>
      <w:tr w:rsidR="0041436A" w:rsidRPr="004C48F3" w:rsidTr="00924004">
        <w:trPr>
          <w:trHeight w:val="246"/>
        </w:trPr>
        <w:tc>
          <w:tcPr>
            <w:tcW w:w="2584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 xml:space="preserve">Komisyon </w:t>
            </w:r>
          </w:p>
        </w:tc>
        <w:tc>
          <w:tcPr>
            <w:tcW w:w="3620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Unvan, Ad ve Soyadı</w:t>
            </w:r>
          </w:p>
        </w:tc>
        <w:tc>
          <w:tcPr>
            <w:tcW w:w="2126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İmza</w:t>
            </w:r>
          </w:p>
        </w:tc>
        <w:tc>
          <w:tcPr>
            <w:tcW w:w="2693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Tarih</w:t>
            </w:r>
          </w:p>
        </w:tc>
      </w:tr>
      <w:tr w:rsidR="0041436A" w:rsidRPr="004C48F3" w:rsidTr="00924004">
        <w:trPr>
          <w:trHeight w:val="256"/>
        </w:trPr>
        <w:tc>
          <w:tcPr>
            <w:tcW w:w="2584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sz w:val="16"/>
                <w:szCs w:val="16"/>
                <w:lang w:val="tr-TR"/>
              </w:rPr>
              <w:t xml:space="preserve">Bölüm / </w:t>
            </w: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Anabilim Dalı Başkanı</w:t>
            </w:r>
          </w:p>
        </w:tc>
        <w:tc>
          <w:tcPr>
            <w:tcW w:w="3620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</w:tr>
      <w:tr w:rsidR="0041436A" w:rsidRPr="004C48F3" w:rsidTr="00924004">
        <w:trPr>
          <w:trHeight w:val="246"/>
        </w:trPr>
        <w:tc>
          <w:tcPr>
            <w:tcW w:w="2584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Üye</w:t>
            </w:r>
          </w:p>
        </w:tc>
        <w:tc>
          <w:tcPr>
            <w:tcW w:w="3620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</w:tr>
      <w:tr w:rsidR="0041436A" w:rsidRPr="004C48F3" w:rsidTr="00924004">
        <w:trPr>
          <w:trHeight w:val="246"/>
        </w:trPr>
        <w:tc>
          <w:tcPr>
            <w:tcW w:w="2584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Üye</w:t>
            </w:r>
          </w:p>
        </w:tc>
        <w:tc>
          <w:tcPr>
            <w:tcW w:w="3620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</w:tr>
      <w:tr w:rsidR="0041436A" w:rsidRPr="004C48F3" w:rsidTr="00924004">
        <w:trPr>
          <w:trHeight w:val="246"/>
        </w:trPr>
        <w:tc>
          <w:tcPr>
            <w:tcW w:w="2584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tr-TR"/>
              </w:rPr>
              <w:t>Raporu teslim alan birim görevlisi</w:t>
            </w:r>
          </w:p>
        </w:tc>
        <w:tc>
          <w:tcPr>
            <w:tcW w:w="3620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</w:tcPr>
          <w:p w:rsidR="0041436A" w:rsidRPr="004C48F3" w:rsidRDefault="0041436A" w:rsidP="0092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  <w:lang w:val="tr-TR"/>
              </w:rPr>
            </w:pPr>
          </w:p>
        </w:tc>
      </w:tr>
    </w:tbl>
    <w:p w:rsidR="0041436A" w:rsidRPr="003B48AF" w:rsidRDefault="0041436A" w:rsidP="0041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val="tr-TR"/>
        </w:rPr>
      </w:pPr>
    </w:p>
    <w:p w:rsidR="0041436A" w:rsidRPr="003B48AF" w:rsidRDefault="0041436A" w:rsidP="0041436A">
      <w:pPr>
        <w:spacing w:after="160" w:line="259" w:lineRule="auto"/>
        <w:rPr>
          <w:rFonts w:ascii="Times New Roman" w:eastAsia="Calibri" w:hAnsi="Times New Roman"/>
          <w:sz w:val="16"/>
          <w:szCs w:val="16"/>
          <w:lang w:val="tr-TR"/>
        </w:rPr>
      </w:pPr>
    </w:p>
    <w:p w:rsidR="0041436A" w:rsidRPr="003B48AF" w:rsidRDefault="0041436A" w:rsidP="0041436A">
      <w:pPr>
        <w:rPr>
          <w:rFonts w:ascii="Times New Roman" w:hAnsi="Times New Roman"/>
          <w:sz w:val="16"/>
          <w:szCs w:val="16"/>
        </w:rPr>
      </w:pPr>
    </w:p>
    <w:p w:rsidR="00A36B7A" w:rsidRDefault="00A36B7A"/>
    <w:sectPr w:rsidR="00A36B7A" w:rsidSect="0041436A">
      <w:pgSz w:w="12240" w:h="15840"/>
      <w:pgMar w:top="709" w:right="1325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6A"/>
    <w:rsid w:val="0041436A"/>
    <w:rsid w:val="00A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9957"/>
  <w15:chartTrackingRefBased/>
  <w15:docId w15:val="{35204F82-844D-46C8-B6C7-38552168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6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43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>Silentall Unattended Installer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2020-10-16T13:52:00Z</dcterms:created>
  <dcterms:modified xsi:type="dcterms:W3CDTF">2020-10-16T13:53:00Z</dcterms:modified>
</cp:coreProperties>
</file>